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26717" w14:textId="77777777" w:rsidR="00174E1E" w:rsidRDefault="00174E1E" w:rsidP="006F7492">
      <w:pPr>
        <w:rPr>
          <w:rFonts w:ascii="Arial" w:hAnsi="Arial" w:cs="Arial"/>
          <w:sz w:val="28"/>
          <w:szCs w:val="28"/>
        </w:rPr>
      </w:pPr>
      <w:r w:rsidRPr="00174E1E">
        <w:rPr>
          <w:rFonts w:ascii="Arial" w:hAnsi="Arial" w:cs="Arial"/>
          <w:noProof/>
          <w:sz w:val="28"/>
          <w:szCs w:val="28"/>
        </w:rPr>
        <w:drawing>
          <wp:anchor distT="0" distB="0" distL="114300" distR="114300" simplePos="0" relativeHeight="251658240" behindDoc="0" locked="0" layoutInCell="1" allowOverlap="1" wp14:anchorId="4BDBA62C" wp14:editId="4482B901">
            <wp:simplePos x="0" y="0"/>
            <wp:positionH relativeFrom="column">
              <wp:posOffset>1046480</wp:posOffset>
            </wp:positionH>
            <wp:positionV relativeFrom="paragraph">
              <wp:posOffset>0</wp:posOffset>
            </wp:positionV>
            <wp:extent cx="3547399" cy="727310"/>
            <wp:effectExtent l="0" t="0" r="0" b="0"/>
            <wp:wrapSquare wrapText="bothSides"/>
            <wp:docPr id="173871690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716903" name=""/>
                    <pic:cNvPicPr/>
                  </pic:nvPicPr>
                  <pic:blipFill>
                    <a:blip r:embed="rId5">
                      <a:extLst>
                        <a:ext uri="{28A0092B-C50C-407E-A947-70E740481C1C}">
                          <a14:useLocalDpi xmlns:a14="http://schemas.microsoft.com/office/drawing/2010/main" val="0"/>
                        </a:ext>
                      </a:extLst>
                    </a:blip>
                    <a:stretch>
                      <a:fillRect/>
                    </a:stretch>
                  </pic:blipFill>
                  <pic:spPr>
                    <a:xfrm>
                      <a:off x="0" y="0"/>
                      <a:ext cx="3547399" cy="727310"/>
                    </a:xfrm>
                    <a:prstGeom prst="rect">
                      <a:avLst/>
                    </a:prstGeom>
                  </pic:spPr>
                </pic:pic>
              </a:graphicData>
            </a:graphic>
          </wp:anchor>
        </w:drawing>
      </w:r>
      <w:r w:rsidR="006F7492">
        <w:rPr>
          <w:rFonts w:ascii="Arial" w:hAnsi="Arial" w:cs="Arial"/>
          <w:sz w:val="28"/>
          <w:szCs w:val="28"/>
        </w:rPr>
        <w:br w:type="textWrapping" w:clear="all"/>
      </w:r>
    </w:p>
    <w:p w14:paraId="19B98A2A" w14:textId="77777777" w:rsidR="00174E1E" w:rsidRPr="00174E1E" w:rsidRDefault="00174E1E" w:rsidP="00174E1E">
      <w:pPr>
        <w:rPr>
          <w:rFonts w:ascii="Arial" w:hAnsi="Arial" w:cs="Arial"/>
          <w:sz w:val="28"/>
          <w:szCs w:val="28"/>
        </w:rPr>
      </w:pPr>
    </w:p>
    <w:p w14:paraId="7DF6388F" w14:textId="77777777" w:rsidR="00174E1E" w:rsidRPr="006F7492" w:rsidRDefault="00174E1E" w:rsidP="006F7492">
      <w:pPr>
        <w:jc w:val="center"/>
        <w:rPr>
          <w:rFonts w:ascii="Arial" w:hAnsi="Arial" w:cs="Arial"/>
          <w:b/>
          <w:bCs/>
          <w:i/>
          <w:iCs/>
        </w:rPr>
      </w:pPr>
      <w:r w:rsidRPr="006F7492">
        <w:rPr>
          <w:rFonts w:ascii="Arial" w:hAnsi="Arial" w:cs="Arial"/>
          <w:b/>
          <w:bCs/>
          <w:i/>
          <w:iCs/>
        </w:rPr>
        <w:t xml:space="preserve">RATINGSYSTEM FÖR VUXNA PÅ </w:t>
      </w:r>
      <w:proofErr w:type="spellStart"/>
      <w:r w:rsidRPr="006F7492">
        <w:rPr>
          <w:rFonts w:ascii="Arial" w:hAnsi="Arial" w:cs="Arial"/>
          <w:b/>
          <w:bCs/>
          <w:i/>
          <w:iCs/>
        </w:rPr>
        <w:t>DJTK</w:t>
      </w:r>
      <w:proofErr w:type="spellEnd"/>
    </w:p>
    <w:p w14:paraId="69E4B4D7" w14:textId="77777777" w:rsidR="00174E1E" w:rsidRDefault="00174E1E" w:rsidP="00174E1E">
      <w:pPr>
        <w:jc w:val="center"/>
        <w:rPr>
          <w:rFonts w:ascii="Arial" w:hAnsi="Arial" w:cs="Arial"/>
          <w:b/>
          <w:bCs/>
          <w:sz w:val="28"/>
          <w:szCs w:val="28"/>
        </w:rPr>
      </w:pPr>
    </w:p>
    <w:p w14:paraId="05FA95B8" w14:textId="77777777" w:rsidR="00174E1E" w:rsidRPr="00822082" w:rsidRDefault="00174E1E" w:rsidP="00174E1E">
      <w:pPr>
        <w:jc w:val="center"/>
        <w:rPr>
          <w:rFonts w:ascii="Arial" w:hAnsi="Arial" w:cs="Arial"/>
          <w:b/>
          <w:bCs/>
          <w:sz w:val="16"/>
          <w:szCs w:val="16"/>
        </w:rPr>
      </w:pPr>
    </w:p>
    <w:p w14:paraId="794E5FC0" w14:textId="77777777" w:rsidR="00174E1E" w:rsidRPr="00822082" w:rsidRDefault="0075514E" w:rsidP="00AB2933">
      <w:pPr>
        <w:pStyle w:val="Liststycke"/>
        <w:numPr>
          <w:ilvl w:val="0"/>
          <w:numId w:val="2"/>
        </w:numPr>
        <w:rPr>
          <w:rFonts w:ascii="Arial" w:hAnsi="Arial" w:cs="Arial"/>
          <w:sz w:val="16"/>
          <w:szCs w:val="16"/>
        </w:rPr>
      </w:pPr>
      <w:r w:rsidRPr="00822082">
        <w:rPr>
          <w:rFonts w:ascii="Arial" w:hAnsi="Arial" w:cs="Arial"/>
          <w:sz w:val="16"/>
          <w:szCs w:val="16"/>
        </w:rPr>
        <w:t>Den här spelaren har just börjat spela tennis.</w:t>
      </w:r>
    </w:p>
    <w:p w14:paraId="4EBC3386" w14:textId="77777777" w:rsidR="00AB2933" w:rsidRPr="00822082" w:rsidRDefault="00AB2933" w:rsidP="00AB2933">
      <w:pPr>
        <w:pStyle w:val="Liststycke"/>
        <w:rPr>
          <w:rFonts w:ascii="Arial" w:hAnsi="Arial" w:cs="Arial"/>
          <w:b/>
          <w:bCs/>
          <w:sz w:val="16"/>
          <w:szCs w:val="16"/>
        </w:rPr>
      </w:pPr>
    </w:p>
    <w:p w14:paraId="25116F60" w14:textId="77777777" w:rsidR="00AB2933" w:rsidRPr="00822082" w:rsidRDefault="0075514E" w:rsidP="00AB2933">
      <w:pPr>
        <w:ind w:left="720" w:hanging="720"/>
        <w:rPr>
          <w:rFonts w:ascii="Arial" w:hAnsi="Arial" w:cs="Arial"/>
          <w:sz w:val="16"/>
          <w:szCs w:val="16"/>
        </w:rPr>
      </w:pPr>
      <w:r w:rsidRPr="00822082">
        <w:rPr>
          <w:rFonts w:ascii="Arial" w:hAnsi="Arial" w:cs="Arial"/>
          <w:b/>
          <w:bCs/>
          <w:sz w:val="16"/>
          <w:szCs w:val="16"/>
        </w:rPr>
        <w:t>1,5</w:t>
      </w:r>
      <w:r w:rsidR="00AB2933" w:rsidRPr="00822082">
        <w:rPr>
          <w:rFonts w:ascii="Arial" w:hAnsi="Arial" w:cs="Arial"/>
          <w:b/>
          <w:bCs/>
          <w:sz w:val="16"/>
          <w:szCs w:val="16"/>
        </w:rPr>
        <w:tab/>
      </w:r>
      <w:r w:rsidR="00AB2933" w:rsidRPr="00822082">
        <w:rPr>
          <w:rFonts w:ascii="Arial" w:hAnsi="Arial" w:cs="Arial"/>
          <w:sz w:val="16"/>
          <w:szCs w:val="16"/>
        </w:rPr>
        <w:t>Den här spelaren har blivit introducerad för spelet, men har svårigheter</w:t>
      </w:r>
      <w:r w:rsidR="0032287A" w:rsidRPr="00822082">
        <w:rPr>
          <w:rFonts w:ascii="Arial" w:hAnsi="Arial" w:cs="Arial"/>
          <w:sz w:val="16"/>
          <w:szCs w:val="16"/>
        </w:rPr>
        <w:t>,</w:t>
      </w:r>
      <w:r w:rsidR="00AB2933" w:rsidRPr="00822082">
        <w:rPr>
          <w:rFonts w:ascii="Arial" w:hAnsi="Arial" w:cs="Arial"/>
          <w:sz w:val="16"/>
          <w:szCs w:val="16"/>
        </w:rPr>
        <w:t xml:space="preserve"> främst </w:t>
      </w:r>
      <w:r w:rsidR="0032287A" w:rsidRPr="00822082">
        <w:rPr>
          <w:rFonts w:ascii="Arial" w:hAnsi="Arial" w:cs="Arial"/>
          <w:sz w:val="16"/>
          <w:szCs w:val="16"/>
        </w:rPr>
        <w:t xml:space="preserve">med </w:t>
      </w:r>
      <w:r w:rsidR="00AB2933" w:rsidRPr="00822082">
        <w:rPr>
          <w:rFonts w:ascii="Arial" w:hAnsi="Arial" w:cs="Arial"/>
          <w:sz w:val="16"/>
          <w:szCs w:val="16"/>
        </w:rPr>
        <w:t>slagdueller och serve.</w:t>
      </w:r>
    </w:p>
    <w:p w14:paraId="28EA8B98" w14:textId="77777777" w:rsidR="00AB2933" w:rsidRPr="00822082" w:rsidRDefault="00AB2933" w:rsidP="00AB2933">
      <w:pPr>
        <w:ind w:left="720" w:hanging="720"/>
        <w:rPr>
          <w:rFonts w:ascii="Arial" w:hAnsi="Arial" w:cs="Arial"/>
          <w:b/>
          <w:bCs/>
          <w:sz w:val="16"/>
          <w:szCs w:val="16"/>
        </w:rPr>
      </w:pPr>
    </w:p>
    <w:p w14:paraId="48FA1844" w14:textId="77777777" w:rsidR="0075514E" w:rsidRPr="00822082" w:rsidRDefault="00174E1E" w:rsidP="00AB2933">
      <w:pPr>
        <w:ind w:left="720" w:hanging="720"/>
        <w:rPr>
          <w:rFonts w:ascii="Arial" w:hAnsi="Arial" w:cs="Arial"/>
          <w:sz w:val="16"/>
          <w:szCs w:val="16"/>
        </w:rPr>
      </w:pPr>
      <w:r w:rsidRPr="00822082">
        <w:rPr>
          <w:rFonts w:ascii="Arial" w:hAnsi="Arial" w:cs="Arial"/>
          <w:b/>
          <w:bCs/>
          <w:sz w:val="16"/>
          <w:szCs w:val="16"/>
        </w:rPr>
        <w:t>2</w:t>
      </w:r>
      <w:r w:rsidR="0075514E" w:rsidRPr="00822082">
        <w:rPr>
          <w:rFonts w:ascii="Arial" w:hAnsi="Arial" w:cs="Arial"/>
          <w:b/>
          <w:bCs/>
          <w:sz w:val="16"/>
          <w:szCs w:val="16"/>
        </w:rPr>
        <w:t>.0</w:t>
      </w:r>
      <w:r w:rsidR="00AB2933" w:rsidRPr="00822082">
        <w:rPr>
          <w:rFonts w:ascii="Arial" w:hAnsi="Arial" w:cs="Arial"/>
          <w:b/>
          <w:bCs/>
          <w:sz w:val="16"/>
          <w:szCs w:val="16"/>
        </w:rPr>
        <w:tab/>
      </w:r>
      <w:r w:rsidR="00AB2933" w:rsidRPr="00822082">
        <w:rPr>
          <w:rFonts w:ascii="Arial" w:hAnsi="Arial" w:cs="Arial"/>
          <w:sz w:val="16"/>
          <w:szCs w:val="16"/>
        </w:rPr>
        <w:t>Kan få bollen i spel</w:t>
      </w:r>
      <w:r w:rsidR="0032287A" w:rsidRPr="00822082">
        <w:rPr>
          <w:rFonts w:ascii="Arial" w:hAnsi="Arial" w:cs="Arial"/>
          <w:sz w:val="16"/>
          <w:szCs w:val="16"/>
        </w:rPr>
        <w:t>,</w:t>
      </w:r>
      <w:r w:rsidR="00AB2933" w:rsidRPr="00822082">
        <w:rPr>
          <w:rFonts w:ascii="Arial" w:hAnsi="Arial" w:cs="Arial"/>
          <w:sz w:val="16"/>
          <w:szCs w:val="16"/>
        </w:rPr>
        <w:t xml:space="preserve"> men bristande kontroll som resulterar i ständigt avbrutna slagdueller. Väljer oftast att slå forehand i stället för backhand. Uppkastet varierar oavsiktligt. Dubbelfel vanligt förekommande. Begränsat fotarbete och upplever svårigheter att komma rätt till bollen.</w:t>
      </w:r>
    </w:p>
    <w:p w14:paraId="3D81BE92" w14:textId="77777777" w:rsidR="00AB2933" w:rsidRPr="00822082" w:rsidRDefault="00AB2933" w:rsidP="0075514E">
      <w:pPr>
        <w:rPr>
          <w:rFonts w:ascii="Arial" w:hAnsi="Arial" w:cs="Arial"/>
          <w:b/>
          <w:bCs/>
          <w:sz w:val="16"/>
          <w:szCs w:val="16"/>
        </w:rPr>
      </w:pPr>
    </w:p>
    <w:p w14:paraId="3578C706" w14:textId="77777777" w:rsidR="00AB2933" w:rsidRPr="00822082" w:rsidRDefault="0075514E" w:rsidP="00917AF2">
      <w:pPr>
        <w:ind w:left="720" w:hanging="720"/>
        <w:rPr>
          <w:rFonts w:ascii="Arial" w:hAnsi="Arial" w:cs="Arial"/>
          <w:b/>
          <w:bCs/>
          <w:sz w:val="16"/>
          <w:szCs w:val="16"/>
        </w:rPr>
      </w:pPr>
      <w:r w:rsidRPr="00822082">
        <w:rPr>
          <w:rFonts w:ascii="Arial" w:hAnsi="Arial" w:cs="Arial"/>
          <w:b/>
          <w:bCs/>
          <w:sz w:val="16"/>
          <w:szCs w:val="16"/>
        </w:rPr>
        <w:t>2,5</w:t>
      </w:r>
      <w:r w:rsidR="00917AF2" w:rsidRPr="00822082">
        <w:rPr>
          <w:rFonts w:ascii="Arial" w:hAnsi="Arial" w:cs="Arial"/>
          <w:b/>
          <w:bCs/>
          <w:sz w:val="16"/>
          <w:szCs w:val="16"/>
        </w:rPr>
        <w:tab/>
      </w:r>
      <w:r w:rsidR="00917AF2" w:rsidRPr="00822082">
        <w:rPr>
          <w:rFonts w:ascii="Arial" w:hAnsi="Arial" w:cs="Arial"/>
          <w:sz w:val="16"/>
          <w:szCs w:val="16"/>
        </w:rPr>
        <w:t>Kan genomföra en bollduell omfattande tio</w:t>
      </w:r>
      <w:r w:rsidR="00687CE8">
        <w:rPr>
          <w:rFonts w:ascii="Arial" w:hAnsi="Arial" w:cs="Arial"/>
          <w:sz w:val="16"/>
          <w:szCs w:val="16"/>
        </w:rPr>
        <w:t xml:space="preserve"> </w:t>
      </w:r>
      <w:r w:rsidR="00917AF2" w:rsidRPr="00822082">
        <w:rPr>
          <w:rFonts w:ascii="Arial" w:hAnsi="Arial" w:cs="Arial"/>
          <w:sz w:val="16"/>
          <w:szCs w:val="16"/>
        </w:rPr>
        <w:t xml:space="preserve">bollar i rad, särskilt på forehand, med en mjuk båge som bollbana och när bollhastigheten inte är alltför hög. Försöker slå förstaserven med full rörelse (når ej 50 % säkerhet). Använder inte full serverörelse i andraserven för att undvika dubbelfel. Begränsat fotarbete och upplever svårigheter att komma rätt till bollen. Kan ha svårt att täcka banan i djupled och sidled. </w:t>
      </w:r>
    </w:p>
    <w:p w14:paraId="7577FECD" w14:textId="77777777" w:rsidR="00174E1E" w:rsidRPr="00822082" w:rsidRDefault="0075514E" w:rsidP="00174E1E">
      <w:pPr>
        <w:rPr>
          <w:rFonts w:ascii="Arial" w:hAnsi="Arial" w:cs="Arial"/>
          <w:b/>
          <w:bCs/>
          <w:sz w:val="16"/>
          <w:szCs w:val="16"/>
        </w:rPr>
      </w:pPr>
      <w:r w:rsidRPr="00822082">
        <w:rPr>
          <w:rFonts w:ascii="Arial" w:hAnsi="Arial" w:cs="Arial"/>
          <w:b/>
          <w:bCs/>
          <w:sz w:val="16"/>
          <w:szCs w:val="16"/>
        </w:rPr>
        <w:t xml:space="preserve">     </w:t>
      </w:r>
    </w:p>
    <w:p w14:paraId="17770592" w14:textId="77777777" w:rsidR="0075514E" w:rsidRPr="00822082" w:rsidRDefault="0075514E" w:rsidP="00917AF2">
      <w:pPr>
        <w:ind w:left="720" w:hanging="720"/>
        <w:rPr>
          <w:rFonts w:ascii="Arial" w:hAnsi="Arial" w:cs="Arial"/>
          <w:b/>
          <w:bCs/>
          <w:sz w:val="16"/>
          <w:szCs w:val="16"/>
        </w:rPr>
      </w:pPr>
      <w:r w:rsidRPr="00822082">
        <w:rPr>
          <w:rFonts w:ascii="Arial" w:hAnsi="Arial" w:cs="Arial"/>
          <w:b/>
          <w:bCs/>
          <w:sz w:val="16"/>
          <w:szCs w:val="16"/>
        </w:rPr>
        <w:t>3.0</w:t>
      </w:r>
      <w:r w:rsidR="00917AF2" w:rsidRPr="00822082">
        <w:rPr>
          <w:rFonts w:ascii="Arial" w:hAnsi="Arial" w:cs="Arial"/>
          <w:b/>
          <w:bCs/>
          <w:sz w:val="16"/>
          <w:szCs w:val="16"/>
        </w:rPr>
        <w:tab/>
      </w:r>
      <w:r w:rsidR="00917AF2" w:rsidRPr="00822082">
        <w:rPr>
          <w:rFonts w:ascii="Arial" w:hAnsi="Arial" w:cs="Arial"/>
          <w:sz w:val="16"/>
          <w:szCs w:val="16"/>
        </w:rPr>
        <w:t xml:space="preserve">Kan genomföra en bollduell omfattande tio bollar i rad </w:t>
      </w:r>
      <w:r w:rsidR="00C46A8C" w:rsidRPr="00822082">
        <w:rPr>
          <w:rFonts w:ascii="Arial" w:hAnsi="Arial" w:cs="Arial"/>
          <w:sz w:val="16"/>
          <w:szCs w:val="16"/>
        </w:rPr>
        <w:t xml:space="preserve">på </w:t>
      </w:r>
      <w:r w:rsidR="00917AF2" w:rsidRPr="00822082">
        <w:rPr>
          <w:rFonts w:ascii="Arial" w:hAnsi="Arial" w:cs="Arial"/>
          <w:sz w:val="16"/>
          <w:szCs w:val="16"/>
        </w:rPr>
        <w:t>både forehand och backhand. Kan fortsätta duellen trots korta, höga och vinklade bollar förutsatt att tempot är måttligt. Framförallt är forehandsidan starkare på detta. Full serverörelse på både första- och andraserve. Sätter fler än 50% av förstaservarna. Andraserven är betydligt mer långsam än första. Har fått igång fotarbetet och kan röra sig nästintill felfritt i djupled och sidled.</w:t>
      </w:r>
    </w:p>
    <w:p w14:paraId="4C1D78B2" w14:textId="77777777" w:rsidR="00AB2933" w:rsidRPr="00822082" w:rsidRDefault="00AB2933" w:rsidP="00174E1E">
      <w:pPr>
        <w:rPr>
          <w:rFonts w:ascii="Arial" w:hAnsi="Arial" w:cs="Arial"/>
          <w:b/>
          <w:bCs/>
          <w:sz w:val="16"/>
          <w:szCs w:val="16"/>
        </w:rPr>
      </w:pPr>
    </w:p>
    <w:p w14:paraId="21AC2985" w14:textId="77777777" w:rsidR="00AB2933" w:rsidRPr="00822082" w:rsidRDefault="00AB2933" w:rsidP="0020240C">
      <w:pPr>
        <w:ind w:left="720" w:hanging="720"/>
        <w:rPr>
          <w:rFonts w:ascii="Arial" w:hAnsi="Arial" w:cs="Arial"/>
          <w:b/>
          <w:bCs/>
          <w:sz w:val="16"/>
          <w:szCs w:val="16"/>
        </w:rPr>
      </w:pPr>
      <w:r w:rsidRPr="00822082">
        <w:rPr>
          <w:rFonts w:ascii="Arial" w:hAnsi="Arial" w:cs="Arial"/>
          <w:b/>
          <w:bCs/>
          <w:sz w:val="16"/>
          <w:szCs w:val="16"/>
        </w:rPr>
        <w:t>3.5</w:t>
      </w:r>
      <w:r w:rsidR="0020240C" w:rsidRPr="00822082">
        <w:rPr>
          <w:rFonts w:ascii="Arial" w:hAnsi="Arial" w:cs="Arial"/>
          <w:b/>
          <w:bCs/>
          <w:sz w:val="16"/>
          <w:szCs w:val="16"/>
        </w:rPr>
        <w:tab/>
      </w:r>
      <w:r w:rsidR="0020240C" w:rsidRPr="00822082">
        <w:rPr>
          <w:rFonts w:ascii="Arial" w:hAnsi="Arial" w:cs="Arial"/>
          <w:sz w:val="16"/>
          <w:szCs w:val="16"/>
        </w:rPr>
        <w:t>Har förmåga att flytta runt motståndaren på banan och slå hårdare när man får en lätt boll. Kan genomföra slag när kroppen är i rörelse mot nät med viss jämnhet (mer än 50%). Kan variera hastighet och placering av förstaserven. Kan placera andra-serven till motståndarens svaga sida utan regelbundna dubbelfel. Har fått igång fotarbetet och kan röra sig nästintill felfritt i djupled och sidled.</w:t>
      </w:r>
    </w:p>
    <w:p w14:paraId="64C19986" w14:textId="77777777" w:rsidR="00AB2933" w:rsidRPr="00822082" w:rsidRDefault="00AB2933" w:rsidP="00174E1E">
      <w:pPr>
        <w:rPr>
          <w:rFonts w:ascii="Arial" w:hAnsi="Arial" w:cs="Arial"/>
          <w:b/>
          <w:bCs/>
          <w:sz w:val="16"/>
          <w:szCs w:val="16"/>
        </w:rPr>
      </w:pPr>
    </w:p>
    <w:p w14:paraId="722B8B15" w14:textId="77777777" w:rsidR="00174E1E" w:rsidRPr="00822082" w:rsidRDefault="0075514E" w:rsidP="0020240C">
      <w:pPr>
        <w:ind w:left="720" w:hanging="720"/>
        <w:rPr>
          <w:rFonts w:ascii="Arial" w:hAnsi="Arial" w:cs="Arial"/>
          <w:b/>
          <w:bCs/>
          <w:sz w:val="16"/>
          <w:szCs w:val="16"/>
        </w:rPr>
      </w:pPr>
      <w:r w:rsidRPr="00822082">
        <w:rPr>
          <w:rFonts w:ascii="Arial" w:hAnsi="Arial" w:cs="Arial"/>
          <w:b/>
          <w:bCs/>
          <w:sz w:val="16"/>
          <w:szCs w:val="16"/>
        </w:rPr>
        <w:t>4.0</w:t>
      </w:r>
      <w:r w:rsidR="0020240C" w:rsidRPr="00822082">
        <w:rPr>
          <w:sz w:val="16"/>
          <w:szCs w:val="16"/>
        </w:rPr>
        <w:t xml:space="preserve"> </w:t>
      </w:r>
      <w:r w:rsidR="0020240C" w:rsidRPr="00822082">
        <w:rPr>
          <w:sz w:val="16"/>
          <w:szCs w:val="16"/>
        </w:rPr>
        <w:tab/>
      </w:r>
      <w:r w:rsidR="0020240C" w:rsidRPr="00822082">
        <w:rPr>
          <w:rFonts w:ascii="Arial" w:hAnsi="Arial" w:cs="Arial"/>
          <w:sz w:val="16"/>
          <w:szCs w:val="16"/>
        </w:rPr>
        <w:t>Kan utveckla en poäng genom att använda en kombination av slag. Oberäknelig i försök med svåra slag, eller när motståndaren slår hårda eller vinklade bollar och vid försök att slå passerslag</w:t>
      </w:r>
      <w:r w:rsidR="0020240C" w:rsidRPr="00822082">
        <w:rPr>
          <w:sz w:val="16"/>
          <w:szCs w:val="16"/>
        </w:rPr>
        <w:t xml:space="preserve">. </w:t>
      </w:r>
      <w:r w:rsidR="0020240C" w:rsidRPr="00822082">
        <w:rPr>
          <w:rFonts w:ascii="Arial" w:hAnsi="Arial" w:cs="Arial"/>
          <w:sz w:val="16"/>
          <w:szCs w:val="16"/>
        </w:rPr>
        <w:t xml:space="preserve">Aggressiv förstaserve med tryck och spin. Andraserven slås frekvent med bra djup och väl placerad utan dubbelfel. Kan gå på nät i dubbel efter förstaserven och möta volleyn, men uppvisar viss ojämnhet.     </w:t>
      </w:r>
    </w:p>
    <w:p w14:paraId="0B83A9EE" w14:textId="77777777" w:rsidR="00AB2933" w:rsidRPr="00822082" w:rsidRDefault="00AB2933" w:rsidP="00174E1E">
      <w:pPr>
        <w:rPr>
          <w:rFonts w:ascii="Arial" w:hAnsi="Arial" w:cs="Arial"/>
          <w:b/>
          <w:bCs/>
          <w:sz w:val="16"/>
          <w:szCs w:val="16"/>
        </w:rPr>
      </w:pPr>
    </w:p>
    <w:p w14:paraId="551AC855" w14:textId="77777777" w:rsidR="00AB2933" w:rsidRPr="00822082" w:rsidRDefault="00AB2933" w:rsidP="0020240C">
      <w:pPr>
        <w:ind w:left="720" w:hanging="720"/>
        <w:rPr>
          <w:rFonts w:ascii="Arial" w:hAnsi="Arial" w:cs="Arial"/>
          <w:sz w:val="16"/>
          <w:szCs w:val="16"/>
        </w:rPr>
      </w:pPr>
      <w:r w:rsidRPr="00822082">
        <w:rPr>
          <w:rFonts w:ascii="Arial" w:hAnsi="Arial" w:cs="Arial"/>
          <w:b/>
          <w:bCs/>
          <w:sz w:val="16"/>
          <w:szCs w:val="16"/>
        </w:rPr>
        <w:t>4.5</w:t>
      </w:r>
      <w:r w:rsidR="0020240C" w:rsidRPr="00822082">
        <w:rPr>
          <w:sz w:val="16"/>
          <w:szCs w:val="16"/>
        </w:rPr>
        <w:t xml:space="preserve"> </w:t>
      </w:r>
      <w:r w:rsidR="0020240C" w:rsidRPr="00822082">
        <w:rPr>
          <w:sz w:val="16"/>
          <w:szCs w:val="16"/>
        </w:rPr>
        <w:tab/>
      </w:r>
      <w:r w:rsidR="00B64115" w:rsidRPr="00822082">
        <w:rPr>
          <w:rFonts w:ascii="Arial" w:hAnsi="Arial" w:cs="Arial"/>
          <w:sz w:val="16"/>
          <w:szCs w:val="16"/>
        </w:rPr>
        <w:t>Kan använda olika varianter av spin och slice. Börjat utveckla dominerande slag och bra stabilitet. Ojämn när kvalificerade försök görs i två av följande situationer: ta emot hårda bollar, vinklade bollar och i situationer med passerslag. Aggressiv förstaserve med tryck och spin. Andraserven slås frekvent med bra djup och välplacerad utan dubbelfel. Kan gå på nät i dubbel efter förstaserven och möta volleyn, men uppvisar viss ojämnhet. Kan täcka hela banan utan svårigheter och kan kompensera för andra eventuella svagheter i spelet med sitt fotarbete.</w:t>
      </w:r>
    </w:p>
    <w:p w14:paraId="7F84398B" w14:textId="77777777" w:rsidR="00AB2933" w:rsidRPr="00822082" w:rsidRDefault="00AB2933" w:rsidP="00174E1E">
      <w:pPr>
        <w:rPr>
          <w:rFonts w:ascii="Arial" w:hAnsi="Arial" w:cs="Arial"/>
          <w:b/>
          <w:bCs/>
          <w:sz w:val="16"/>
          <w:szCs w:val="16"/>
        </w:rPr>
      </w:pPr>
    </w:p>
    <w:p w14:paraId="0EA09371" w14:textId="77777777" w:rsidR="00AB2933" w:rsidRPr="00822082" w:rsidRDefault="00AB2933" w:rsidP="00B64115">
      <w:pPr>
        <w:ind w:left="720" w:hanging="720"/>
        <w:rPr>
          <w:rFonts w:ascii="Arial" w:hAnsi="Arial" w:cs="Arial"/>
          <w:sz w:val="16"/>
          <w:szCs w:val="16"/>
        </w:rPr>
      </w:pPr>
      <w:r w:rsidRPr="00822082">
        <w:rPr>
          <w:rFonts w:ascii="Arial" w:hAnsi="Arial" w:cs="Arial"/>
          <w:b/>
          <w:bCs/>
          <w:sz w:val="16"/>
          <w:szCs w:val="16"/>
        </w:rPr>
        <w:t>5.0</w:t>
      </w:r>
      <w:r w:rsidR="00B64115" w:rsidRPr="00822082">
        <w:rPr>
          <w:rFonts w:ascii="Arial" w:hAnsi="Arial" w:cs="Arial"/>
          <w:b/>
          <w:bCs/>
          <w:sz w:val="16"/>
          <w:szCs w:val="16"/>
        </w:rPr>
        <w:tab/>
      </w:r>
      <w:r w:rsidR="00B64115" w:rsidRPr="00822082">
        <w:rPr>
          <w:rFonts w:ascii="Arial" w:hAnsi="Arial" w:cs="Arial"/>
          <w:sz w:val="16"/>
          <w:szCs w:val="16"/>
        </w:rPr>
        <w:t>Förmåga att upprätthålla en jämn bollduell, tio bollar i rad med högt tempo. Mycket stadigt spel eller har ett väldigt dominerande slag. Periodvis framgångsrik (50%) med försök till bra slag när en hård eller vinklad boll mottagits och vid passerslag. Kan vinna poäng direkt på förstaserven eller framtvinga en svag retur. Andraserven kan hindra motståndaren från att attackera. Går konsekvent på nät i dubbel efter förstaserven. Kan täcka hela banan utan svårigheter och kan kompensera för andra eventuella svagheter i spelet med sitt fotarbete.</w:t>
      </w:r>
    </w:p>
    <w:p w14:paraId="414518F6" w14:textId="77777777" w:rsidR="00AB2933" w:rsidRPr="00822082" w:rsidRDefault="00AB2933" w:rsidP="00174E1E">
      <w:pPr>
        <w:rPr>
          <w:rFonts w:ascii="Arial" w:hAnsi="Arial" w:cs="Arial"/>
          <w:b/>
          <w:bCs/>
          <w:sz w:val="16"/>
          <w:szCs w:val="16"/>
        </w:rPr>
      </w:pPr>
    </w:p>
    <w:p w14:paraId="12DB7714" w14:textId="77777777" w:rsidR="0075514E" w:rsidRPr="00822082" w:rsidRDefault="0075514E" w:rsidP="00822082">
      <w:pPr>
        <w:ind w:left="720" w:hanging="720"/>
        <w:rPr>
          <w:rFonts w:ascii="Arial" w:hAnsi="Arial" w:cs="Arial"/>
          <w:b/>
          <w:bCs/>
          <w:sz w:val="16"/>
          <w:szCs w:val="16"/>
        </w:rPr>
      </w:pPr>
      <w:r w:rsidRPr="00822082">
        <w:rPr>
          <w:rFonts w:ascii="Arial" w:hAnsi="Arial" w:cs="Arial"/>
          <w:b/>
          <w:bCs/>
          <w:sz w:val="16"/>
          <w:szCs w:val="16"/>
        </w:rPr>
        <w:t>5.</w:t>
      </w:r>
      <w:r w:rsidR="00AB2933" w:rsidRPr="00822082">
        <w:rPr>
          <w:rFonts w:ascii="Arial" w:hAnsi="Arial" w:cs="Arial"/>
          <w:b/>
          <w:bCs/>
          <w:sz w:val="16"/>
          <w:szCs w:val="16"/>
        </w:rPr>
        <w:t>5</w:t>
      </w:r>
      <w:r w:rsidR="00822082" w:rsidRPr="00822082">
        <w:rPr>
          <w:sz w:val="16"/>
          <w:szCs w:val="16"/>
        </w:rPr>
        <w:t xml:space="preserve"> </w:t>
      </w:r>
      <w:r w:rsidR="00822082" w:rsidRPr="00822082">
        <w:rPr>
          <w:sz w:val="16"/>
          <w:szCs w:val="16"/>
        </w:rPr>
        <w:tab/>
      </w:r>
      <w:r w:rsidR="00822082" w:rsidRPr="00822082">
        <w:rPr>
          <w:rFonts w:ascii="Arial" w:hAnsi="Arial" w:cs="Arial"/>
          <w:sz w:val="16"/>
          <w:szCs w:val="16"/>
        </w:rPr>
        <w:t xml:space="preserve">Denna spelare har utvecklat en spelstil som kan kännas igen antingen som en spelare för alla underlag, en aggressiv baslinjespelare, en serve- och volleyspelare eller en spelare som kan alla bollar bakom baslinjen. Har utvecklat en god förmåga att läsa spelet antingen tekniskt (kan se var serven hamnar på motståndarens uppkast eller kroppsposition) eller taktiskt (kan läsa motståndarens intentioner i olika situationer). Har inga stora svagheter och kan effektivt möta hårda bollar, vinklade bollar eller passerslag. Har kapacitet för spel i lokala tävlingar i öppna klasser. Har förmåga att använda specifika slag för att utnyttja motståndarens svagheter så som stoppbollar, lobbar, vinklade slag och höga toppade grundslag </w:t>
      </w:r>
      <w:proofErr w:type="spellStart"/>
      <w:r w:rsidR="00822082" w:rsidRPr="00822082">
        <w:rPr>
          <w:rFonts w:ascii="Arial" w:hAnsi="Arial" w:cs="Arial"/>
          <w:sz w:val="16"/>
          <w:szCs w:val="16"/>
        </w:rPr>
        <w:t>sk</w:t>
      </w:r>
      <w:proofErr w:type="spellEnd"/>
      <w:r w:rsidR="00822082" w:rsidRPr="00822082">
        <w:rPr>
          <w:rFonts w:ascii="Arial" w:hAnsi="Arial" w:cs="Arial"/>
          <w:sz w:val="16"/>
          <w:szCs w:val="16"/>
        </w:rPr>
        <w:t>.”</w:t>
      </w:r>
      <w:proofErr w:type="spellStart"/>
      <w:r w:rsidR="00822082" w:rsidRPr="00822082">
        <w:rPr>
          <w:rFonts w:ascii="Arial" w:hAnsi="Arial" w:cs="Arial"/>
          <w:sz w:val="16"/>
          <w:szCs w:val="16"/>
        </w:rPr>
        <w:t>moonballs</w:t>
      </w:r>
      <w:proofErr w:type="spellEnd"/>
      <w:r w:rsidR="00822082" w:rsidRPr="00822082">
        <w:rPr>
          <w:rFonts w:ascii="Arial" w:hAnsi="Arial" w:cs="Arial"/>
          <w:sz w:val="16"/>
          <w:szCs w:val="16"/>
        </w:rPr>
        <w:t>”. Kan täcka hela banan utan svårigheter och kan kompensera för andra eventuella svagheter i spelet med sitt fotarbete.</w:t>
      </w:r>
    </w:p>
    <w:p w14:paraId="0873E85A" w14:textId="77777777" w:rsidR="00AB2933" w:rsidRPr="00822082" w:rsidRDefault="00AB2933" w:rsidP="00174E1E">
      <w:pPr>
        <w:rPr>
          <w:rFonts w:ascii="Arial" w:hAnsi="Arial" w:cs="Arial"/>
          <w:b/>
          <w:bCs/>
          <w:sz w:val="16"/>
          <w:szCs w:val="16"/>
        </w:rPr>
      </w:pPr>
    </w:p>
    <w:p w14:paraId="61A56D01" w14:textId="2DA3D2E1" w:rsidR="00822082" w:rsidRPr="00822082" w:rsidRDefault="0075514E" w:rsidP="00822082">
      <w:pPr>
        <w:ind w:left="720" w:hanging="720"/>
        <w:rPr>
          <w:rFonts w:ascii="Arial" w:hAnsi="Arial" w:cs="Arial"/>
          <w:sz w:val="16"/>
          <w:szCs w:val="16"/>
        </w:rPr>
      </w:pPr>
      <w:r w:rsidRPr="00822082">
        <w:rPr>
          <w:rFonts w:ascii="Arial" w:hAnsi="Arial" w:cs="Arial"/>
          <w:b/>
          <w:bCs/>
          <w:sz w:val="16"/>
          <w:szCs w:val="16"/>
        </w:rPr>
        <w:t>6.0</w:t>
      </w:r>
      <w:r w:rsidR="00822082" w:rsidRPr="00822082">
        <w:rPr>
          <w:sz w:val="16"/>
          <w:szCs w:val="16"/>
        </w:rPr>
        <w:t xml:space="preserve"> </w:t>
      </w:r>
      <w:r w:rsidR="00822082" w:rsidRPr="00822082">
        <w:rPr>
          <w:sz w:val="16"/>
          <w:szCs w:val="16"/>
        </w:rPr>
        <w:tab/>
      </w:r>
      <w:r w:rsidR="00822082" w:rsidRPr="00822082">
        <w:rPr>
          <w:rFonts w:ascii="Arial" w:hAnsi="Arial" w:cs="Arial"/>
          <w:sz w:val="16"/>
          <w:szCs w:val="16"/>
        </w:rPr>
        <w:t>Dessa spelare behöver vanligtvis ingen bedömning. Ranking eller tidigare ranking talar för sig själv. 6.0</w:t>
      </w:r>
      <w:r w:rsidR="005F0BA4">
        <w:rPr>
          <w:rFonts w:ascii="Arial" w:hAnsi="Arial" w:cs="Arial"/>
          <w:sz w:val="16"/>
          <w:szCs w:val="16"/>
        </w:rPr>
        <w:t>-</w:t>
      </w:r>
      <w:r w:rsidR="00822082" w:rsidRPr="00822082">
        <w:rPr>
          <w:rFonts w:ascii="Arial" w:hAnsi="Arial" w:cs="Arial"/>
          <w:sz w:val="16"/>
          <w:szCs w:val="16"/>
        </w:rPr>
        <w:t xml:space="preserve">spelaren har tränat intensivt som junior och tävlat nationellt och har uppnått en nationell ranking på medelhög eller hög nivå. </w:t>
      </w:r>
    </w:p>
    <w:p w14:paraId="2253B4EE" w14:textId="77777777" w:rsidR="00822082" w:rsidRPr="00822082" w:rsidRDefault="00822082" w:rsidP="00822082">
      <w:pPr>
        <w:ind w:left="720" w:hanging="720"/>
        <w:rPr>
          <w:rFonts w:ascii="Arial" w:hAnsi="Arial" w:cs="Arial"/>
          <w:sz w:val="16"/>
          <w:szCs w:val="16"/>
        </w:rPr>
      </w:pPr>
    </w:p>
    <w:p w14:paraId="0050C1B7" w14:textId="77777777" w:rsidR="00822082" w:rsidRPr="00822082" w:rsidRDefault="00822082" w:rsidP="00822082">
      <w:pPr>
        <w:ind w:left="720" w:hanging="720"/>
        <w:rPr>
          <w:rFonts w:ascii="Arial" w:hAnsi="Arial" w:cs="Arial"/>
          <w:sz w:val="16"/>
          <w:szCs w:val="16"/>
        </w:rPr>
      </w:pPr>
      <w:r w:rsidRPr="00822082">
        <w:rPr>
          <w:rFonts w:ascii="Arial" w:hAnsi="Arial" w:cs="Arial"/>
          <w:b/>
          <w:bCs/>
          <w:sz w:val="16"/>
          <w:szCs w:val="16"/>
        </w:rPr>
        <w:t>6.5</w:t>
      </w:r>
      <w:r w:rsidRPr="00822082">
        <w:rPr>
          <w:rFonts w:ascii="Arial" w:hAnsi="Arial" w:cs="Arial"/>
          <w:sz w:val="16"/>
          <w:szCs w:val="16"/>
        </w:rPr>
        <w:t xml:space="preserve"> </w:t>
      </w:r>
      <w:r w:rsidRPr="00822082">
        <w:rPr>
          <w:rFonts w:ascii="Arial" w:hAnsi="Arial" w:cs="Arial"/>
          <w:sz w:val="16"/>
          <w:szCs w:val="16"/>
        </w:rPr>
        <w:tab/>
        <w:t xml:space="preserve">Spelaren har en omfattande erfarenhet av internationellt tävlande på </w:t>
      </w:r>
      <w:proofErr w:type="spellStart"/>
      <w:r w:rsidRPr="00822082">
        <w:rPr>
          <w:rFonts w:ascii="Arial" w:hAnsi="Arial" w:cs="Arial"/>
          <w:sz w:val="16"/>
          <w:szCs w:val="16"/>
        </w:rPr>
        <w:t>Future</w:t>
      </w:r>
      <w:proofErr w:type="spellEnd"/>
      <w:r w:rsidRPr="00822082">
        <w:rPr>
          <w:rFonts w:ascii="Arial" w:hAnsi="Arial" w:cs="Arial"/>
          <w:sz w:val="16"/>
          <w:szCs w:val="16"/>
        </w:rPr>
        <w:t>- eller Challengernivå.</w:t>
      </w:r>
    </w:p>
    <w:p w14:paraId="35244640" w14:textId="77777777" w:rsidR="00822082" w:rsidRPr="00822082" w:rsidRDefault="00822082" w:rsidP="00822082">
      <w:pPr>
        <w:ind w:left="720" w:hanging="720"/>
        <w:rPr>
          <w:rFonts w:ascii="Arial" w:hAnsi="Arial" w:cs="Arial"/>
          <w:sz w:val="16"/>
          <w:szCs w:val="16"/>
        </w:rPr>
      </w:pPr>
    </w:p>
    <w:p w14:paraId="4BA7C4A4" w14:textId="77777777" w:rsidR="0075514E" w:rsidRPr="00822082" w:rsidRDefault="00822082" w:rsidP="00822082">
      <w:pPr>
        <w:ind w:left="720" w:hanging="720"/>
        <w:rPr>
          <w:rFonts w:ascii="Arial" w:hAnsi="Arial" w:cs="Arial"/>
          <w:sz w:val="16"/>
          <w:szCs w:val="16"/>
        </w:rPr>
      </w:pPr>
      <w:r w:rsidRPr="00822082">
        <w:rPr>
          <w:rFonts w:ascii="Arial" w:hAnsi="Arial" w:cs="Arial"/>
          <w:b/>
          <w:bCs/>
          <w:sz w:val="16"/>
          <w:szCs w:val="16"/>
        </w:rPr>
        <w:t>7.0</w:t>
      </w:r>
      <w:r w:rsidRPr="00822082">
        <w:rPr>
          <w:rFonts w:ascii="Arial" w:hAnsi="Arial" w:cs="Arial"/>
          <w:sz w:val="16"/>
          <w:szCs w:val="16"/>
        </w:rPr>
        <w:t xml:space="preserve"> </w:t>
      </w:r>
      <w:r w:rsidRPr="00822082">
        <w:rPr>
          <w:rFonts w:ascii="Arial" w:hAnsi="Arial" w:cs="Arial"/>
          <w:sz w:val="16"/>
          <w:szCs w:val="16"/>
        </w:rPr>
        <w:tab/>
        <w:t>Är en världsrankad professionell tennisspelare på ATP- eller WTA-nivå.</w:t>
      </w:r>
    </w:p>
    <w:p w14:paraId="7E2FA310" w14:textId="77777777" w:rsidR="0075514E" w:rsidRPr="0075514E" w:rsidRDefault="0075514E" w:rsidP="00174E1E">
      <w:pPr>
        <w:rPr>
          <w:rFonts w:ascii="Arial" w:hAnsi="Arial" w:cs="Arial"/>
          <w:b/>
          <w:bCs/>
          <w:sz w:val="28"/>
          <w:szCs w:val="28"/>
        </w:rPr>
      </w:pPr>
    </w:p>
    <w:p w14:paraId="048F94B4" w14:textId="77777777" w:rsidR="00174E1E" w:rsidRDefault="00174E1E" w:rsidP="00174E1E">
      <w:pPr>
        <w:rPr>
          <w:rFonts w:ascii="Arial" w:hAnsi="Arial" w:cs="Arial"/>
          <w:b/>
          <w:bCs/>
        </w:rPr>
      </w:pPr>
    </w:p>
    <w:p w14:paraId="33095A16" w14:textId="23FF39DA" w:rsidR="00474503" w:rsidRPr="00525C5A" w:rsidRDefault="00525C5A" w:rsidP="00474503">
      <w:pPr>
        <w:jc w:val="center"/>
        <w:rPr>
          <w:rFonts w:ascii="Arial" w:hAnsi="Arial" w:cs="Arial"/>
          <w:b/>
          <w:bCs/>
          <w:sz w:val="18"/>
          <w:szCs w:val="18"/>
        </w:rPr>
      </w:pPr>
      <w:r w:rsidRPr="00525C5A">
        <w:rPr>
          <w:rFonts w:ascii="Arial" w:hAnsi="Arial" w:cs="Arial"/>
          <w:b/>
          <w:bCs/>
          <w:sz w:val="18"/>
          <w:szCs w:val="18"/>
        </w:rPr>
        <w:t xml:space="preserve">Vänligen notera att detta bara är en guide till olika spelnivåer i syfte att genomföra roligare och effektivare aktiviteter för </w:t>
      </w:r>
      <w:proofErr w:type="spellStart"/>
      <w:r w:rsidRPr="00525C5A">
        <w:rPr>
          <w:rFonts w:ascii="Arial" w:hAnsi="Arial" w:cs="Arial"/>
          <w:b/>
          <w:bCs/>
          <w:sz w:val="18"/>
          <w:szCs w:val="18"/>
        </w:rPr>
        <w:t>DJTK:s</w:t>
      </w:r>
      <w:proofErr w:type="spellEnd"/>
      <w:r w:rsidRPr="00525C5A">
        <w:rPr>
          <w:rFonts w:ascii="Arial" w:hAnsi="Arial" w:cs="Arial"/>
          <w:b/>
          <w:bCs/>
          <w:sz w:val="18"/>
          <w:szCs w:val="18"/>
        </w:rPr>
        <w:t xml:space="preserve"> medlemmar.</w:t>
      </w:r>
    </w:p>
    <w:p w14:paraId="5AF6DF26" w14:textId="77777777" w:rsidR="00174E1E" w:rsidRPr="00174E1E" w:rsidRDefault="00174E1E" w:rsidP="00174E1E">
      <w:pPr>
        <w:rPr>
          <w:rFonts w:ascii="Arial" w:hAnsi="Arial" w:cs="Arial"/>
          <w:b/>
          <w:bCs/>
          <w:sz w:val="28"/>
          <w:szCs w:val="28"/>
        </w:rPr>
      </w:pPr>
    </w:p>
    <w:sectPr w:rsidR="00174E1E" w:rsidRPr="00174E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713D4F"/>
    <w:multiLevelType w:val="hybridMultilevel"/>
    <w:tmpl w:val="E1EA5D6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8A71482"/>
    <w:multiLevelType w:val="multilevel"/>
    <w:tmpl w:val="B8F297E0"/>
    <w:lvl w:ilvl="0">
      <w:start w:val="1"/>
      <w:numFmt w:val="decimal"/>
      <w:lvlText w:val="%1.0"/>
      <w:lvlJc w:val="left"/>
      <w:pPr>
        <w:ind w:left="720" w:hanging="720"/>
      </w:pPr>
      <w:rPr>
        <w:rFonts w:hint="default"/>
        <w:b/>
        <w:sz w:val="16"/>
        <w:szCs w:val="16"/>
      </w:rPr>
    </w:lvl>
    <w:lvl w:ilvl="1">
      <w:start w:val="1"/>
      <w:numFmt w:val="decimal"/>
      <w:lvlText w:val="%1.%2"/>
      <w:lvlJc w:val="left"/>
      <w:pPr>
        <w:ind w:left="2024" w:hanging="720"/>
      </w:pPr>
      <w:rPr>
        <w:rFonts w:hint="default"/>
        <w:b/>
        <w:sz w:val="28"/>
      </w:rPr>
    </w:lvl>
    <w:lvl w:ilvl="2">
      <w:start w:val="1"/>
      <w:numFmt w:val="decimal"/>
      <w:lvlText w:val="%1.%2.%3"/>
      <w:lvlJc w:val="left"/>
      <w:pPr>
        <w:ind w:left="3328" w:hanging="720"/>
      </w:pPr>
      <w:rPr>
        <w:rFonts w:hint="default"/>
        <w:b/>
        <w:sz w:val="28"/>
      </w:rPr>
    </w:lvl>
    <w:lvl w:ilvl="3">
      <w:start w:val="1"/>
      <w:numFmt w:val="decimal"/>
      <w:lvlText w:val="%1.%2.%3.%4"/>
      <w:lvlJc w:val="left"/>
      <w:pPr>
        <w:ind w:left="4992" w:hanging="1080"/>
      </w:pPr>
      <w:rPr>
        <w:rFonts w:hint="default"/>
        <w:b/>
        <w:sz w:val="28"/>
      </w:rPr>
    </w:lvl>
    <w:lvl w:ilvl="4">
      <w:start w:val="1"/>
      <w:numFmt w:val="decimal"/>
      <w:lvlText w:val="%1.%2.%3.%4.%5"/>
      <w:lvlJc w:val="left"/>
      <w:pPr>
        <w:ind w:left="6656" w:hanging="1440"/>
      </w:pPr>
      <w:rPr>
        <w:rFonts w:hint="default"/>
        <w:b/>
        <w:sz w:val="28"/>
      </w:rPr>
    </w:lvl>
    <w:lvl w:ilvl="5">
      <w:start w:val="1"/>
      <w:numFmt w:val="decimal"/>
      <w:lvlText w:val="%1.%2.%3.%4.%5.%6"/>
      <w:lvlJc w:val="left"/>
      <w:pPr>
        <w:ind w:left="7960" w:hanging="1440"/>
      </w:pPr>
      <w:rPr>
        <w:rFonts w:hint="default"/>
        <w:b/>
        <w:sz w:val="28"/>
      </w:rPr>
    </w:lvl>
    <w:lvl w:ilvl="6">
      <w:start w:val="1"/>
      <w:numFmt w:val="decimal"/>
      <w:lvlText w:val="%1.%2.%3.%4.%5.%6.%7"/>
      <w:lvlJc w:val="left"/>
      <w:pPr>
        <w:ind w:left="9624" w:hanging="1800"/>
      </w:pPr>
      <w:rPr>
        <w:rFonts w:hint="default"/>
        <w:b/>
        <w:sz w:val="28"/>
      </w:rPr>
    </w:lvl>
    <w:lvl w:ilvl="7">
      <w:start w:val="1"/>
      <w:numFmt w:val="decimal"/>
      <w:lvlText w:val="%1.%2.%3.%4.%5.%6.%7.%8"/>
      <w:lvlJc w:val="left"/>
      <w:pPr>
        <w:ind w:left="10928" w:hanging="1800"/>
      </w:pPr>
      <w:rPr>
        <w:rFonts w:hint="default"/>
        <w:b/>
        <w:sz w:val="28"/>
      </w:rPr>
    </w:lvl>
    <w:lvl w:ilvl="8">
      <w:start w:val="1"/>
      <w:numFmt w:val="decimal"/>
      <w:lvlText w:val="%1.%2.%3.%4.%5.%6.%7.%8.%9"/>
      <w:lvlJc w:val="left"/>
      <w:pPr>
        <w:ind w:left="12592" w:hanging="2160"/>
      </w:pPr>
      <w:rPr>
        <w:rFonts w:hint="default"/>
        <w:b/>
        <w:sz w:val="28"/>
      </w:rPr>
    </w:lvl>
  </w:abstractNum>
  <w:num w:numId="1" w16cid:durableId="424693407">
    <w:abstractNumId w:val="0"/>
  </w:num>
  <w:num w:numId="2" w16cid:durableId="222107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E1E"/>
    <w:rsid w:val="00074535"/>
    <w:rsid w:val="00174E1E"/>
    <w:rsid w:val="0020240C"/>
    <w:rsid w:val="00266408"/>
    <w:rsid w:val="0032287A"/>
    <w:rsid w:val="00474503"/>
    <w:rsid w:val="00525C5A"/>
    <w:rsid w:val="00567387"/>
    <w:rsid w:val="005F0BA4"/>
    <w:rsid w:val="00687CE8"/>
    <w:rsid w:val="006F7492"/>
    <w:rsid w:val="0075514E"/>
    <w:rsid w:val="00822082"/>
    <w:rsid w:val="00917AF2"/>
    <w:rsid w:val="00951E13"/>
    <w:rsid w:val="009C74F0"/>
    <w:rsid w:val="009F764E"/>
    <w:rsid w:val="00AB2933"/>
    <w:rsid w:val="00B64115"/>
    <w:rsid w:val="00C46A8C"/>
    <w:rsid w:val="00C649D1"/>
    <w:rsid w:val="00EC51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5605045"/>
  <w15:chartTrackingRefBased/>
  <w15:docId w15:val="{B02A241A-673F-6748-A774-12BC63893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74E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530</TotalTime>
  <Pages>2</Pages>
  <Words>750</Words>
  <Characters>3979</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Hjort</dc:creator>
  <cp:keywords/>
  <dc:description/>
  <cp:lastModifiedBy>Ella Hjort</cp:lastModifiedBy>
  <cp:revision>8</cp:revision>
  <dcterms:created xsi:type="dcterms:W3CDTF">2024-04-09T12:21:00Z</dcterms:created>
  <dcterms:modified xsi:type="dcterms:W3CDTF">2024-08-06T08:47:00Z</dcterms:modified>
</cp:coreProperties>
</file>